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1F" w:rsidRPr="00F16E1F" w:rsidRDefault="00551513" w:rsidP="00F16E1F">
      <w:pPr>
        <w:spacing w:after="0" w:line="240" w:lineRule="auto"/>
        <w:rPr>
          <w:rFonts w:ascii="Cambria Math" w:hAnsi="Cambria Math"/>
          <w:color w:val="FF0000"/>
          <w:sz w:val="52"/>
          <w:szCs w:val="24"/>
        </w:rPr>
      </w:pPr>
      <w:r>
        <w:rPr>
          <w:rFonts w:ascii="Cambria Math" w:hAnsi="Cambria Math"/>
          <w:color w:val="FF0000"/>
          <w:sz w:val="52"/>
          <w:szCs w:val="24"/>
        </w:rPr>
        <w:t xml:space="preserve">                         </w:t>
      </w:r>
      <w:r w:rsidR="00F16E1F" w:rsidRPr="00F16E1F">
        <w:rPr>
          <w:rFonts w:ascii="Cambria Math" w:hAnsi="Cambria Math"/>
          <w:color w:val="FF0000"/>
          <w:sz w:val="52"/>
          <w:szCs w:val="24"/>
        </w:rPr>
        <w:t>Вам, родители!</w:t>
      </w:r>
    </w:p>
    <w:p w:rsidR="00F16E1F" w:rsidRDefault="00551513" w:rsidP="002C5FC2">
      <w:pPr>
        <w:spacing w:after="0" w:line="240" w:lineRule="auto"/>
        <w:rPr>
          <w:rFonts w:ascii="Cambria Math" w:hAnsi="Cambria Math"/>
          <w:color w:val="FF0000"/>
          <w:sz w:val="24"/>
          <w:szCs w:val="24"/>
        </w:rPr>
      </w:pPr>
      <w:r>
        <w:rPr>
          <w:rFonts w:ascii="Cambria Math" w:hAnsi="Cambria Math"/>
          <w:color w:val="FF0000"/>
          <w:sz w:val="24"/>
          <w:szCs w:val="24"/>
        </w:rPr>
        <w:t xml:space="preserve">         </w:t>
      </w:r>
      <w:r w:rsidR="00F16E1F">
        <w:rPr>
          <w:noProof/>
          <w:color w:val="0000FF"/>
          <w:lang w:eastAsia="ru-RU"/>
        </w:rPr>
        <w:drawing>
          <wp:inline distT="0" distB="0" distL="0" distR="0">
            <wp:extent cx="3749040" cy="807720"/>
            <wp:effectExtent l="19050" t="0" r="3810" b="0"/>
            <wp:docPr id="4" name="Рисунок 4" descr="ЗАНКОВ.RU - официальный сайт государственной системы развивающего обучения Л.В. Занков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НКОВ.RU - официальный сайт государственной системы развивающего обучения Л.В. Занков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6E1F" w:rsidRPr="00F16E1F">
        <w:rPr>
          <w:rFonts w:ascii="Cambria Math" w:hAnsi="Cambria Math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4750435</wp:posOffset>
            </wp:positionH>
            <wp:positionV relativeFrom="paragraph">
              <wp:posOffset>-435610</wp:posOffset>
            </wp:positionV>
            <wp:extent cx="1908810" cy="2446020"/>
            <wp:effectExtent l="19050" t="0" r="0" b="0"/>
            <wp:wrapSquare wrapText="bothSides"/>
            <wp:docPr id="2" name="Рисунок 1" descr="http://chastysc.ucoz.ru/_nw/5/0734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stysc.ucoz.ru/_nw/5/073405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56D" w:rsidRPr="00983183" w:rsidRDefault="00C5349B" w:rsidP="00983183">
      <w:pPr>
        <w:spacing w:after="0" w:line="240" w:lineRule="auto"/>
        <w:rPr>
          <w:rFonts w:ascii="Cambria Math" w:hAnsi="Cambria Math"/>
          <w:color w:val="FF0000"/>
          <w:sz w:val="24"/>
          <w:szCs w:val="24"/>
        </w:rPr>
      </w:pPr>
      <w:r w:rsidRPr="002C5FC2">
        <w:rPr>
          <w:rFonts w:ascii="Cambria Math" w:hAnsi="Cambria Math"/>
          <w:color w:val="FF0000"/>
          <w:sz w:val="24"/>
          <w:szCs w:val="24"/>
        </w:rPr>
        <w:t xml:space="preserve"> </w:t>
      </w:r>
    </w:p>
    <w:p w:rsidR="00006DD3" w:rsidRPr="008D2C80" w:rsidRDefault="00006DD3" w:rsidP="008D2C80">
      <w:pPr>
        <w:spacing w:after="0" w:line="240" w:lineRule="auto"/>
        <w:jc w:val="center"/>
        <w:rPr>
          <w:rFonts w:ascii="Cambria Math" w:hAnsi="Cambria Math"/>
          <w:b/>
          <w:i/>
          <w:color w:val="C00000"/>
          <w:sz w:val="24"/>
          <w:szCs w:val="24"/>
        </w:rPr>
      </w:pPr>
      <w:r w:rsidRPr="00006DD3">
        <w:rPr>
          <w:rFonts w:ascii="Cambria Math" w:hAnsi="Cambria Math"/>
          <w:b/>
          <w:i/>
          <w:color w:val="C00000"/>
          <w:sz w:val="24"/>
          <w:szCs w:val="24"/>
        </w:rPr>
        <w:t>Дидактические принципы</w:t>
      </w:r>
      <w:r w:rsidR="008D2C80">
        <w:t xml:space="preserve"> </w:t>
      </w:r>
      <w:r w:rsidR="008D2C80" w:rsidRPr="008D2C80">
        <w:rPr>
          <w:rFonts w:ascii="Cambria Math" w:hAnsi="Cambria Math"/>
          <w:b/>
          <w:i/>
          <w:color w:val="C00000"/>
          <w:sz w:val="24"/>
        </w:rPr>
        <w:t>развивающей</w:t>
      </w:r>
      <w:r w:rsidR="008D2C80">
        <w:rPr>
          <w:b/>
          <w:i/>
          <w:color w:val="C00000"/>
        </w:rPr>
        <w:t xml:space="preserve"> </w:t>
      </w:r>
      <w:r w:rsidR="008D2C80" w:rsidRPr="008D2C80">
        <w:rPr>
          <w:rFonts w:ascii="Cambria Math" w:hAnsi="Cambria Math"/>
          <w:b/>
          <w:i/>
          <w:color w:val="C00000"/>
          <w:sz w:val="24"/>
          <w:szCs w:val="24"/>
        </w:rPr>
        <w:t xml:space="preserve">системы Л.В. </w:t>
      </w:r>
      <w:proofErr w:type="spellStart"/>
      <w:r w:rsidR="008D2C80" w:rsidRPr="008D2C80">
        <w:rPr>
          <w:rFonts w:ascii="Cambria Math" w:hAnsi="Cambria Math"/>
          <w:b/>
          <w:i/>
          <w:color w:val="C00000"/>
          <w:sz w:val="24"/>
          <w:szCs w:val="24"/>
        </w:rPr>
        <w:t>Занкова</w:t>
      </w:r>
      <w:proofErr w:type="spellEnd"/>
    </w:p>
    <w:p w:rsidR="00006DD3" w:rsidRPr="008D2C80" w:rsidRDefault="00006DD3" w:rsidP="008D2C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mbria Math" w:hAnsi="Cambria Math"/>
          <w:color w:val="002060"/>
          <w:sz w:val="24"/>
          <w:szCs w:val="24"/>
        </w:rPr>
      </w:pPr>
      <w:r w:rsidRPr="008D2C80">
        <w:rPr>
          <w:rFonts w:ascii="Cambria Math" w:hAnsi="Cambria Math"/>
          <w:color w:val="002060"/>
          <w:sz w:val="24"/>
          <w:szCs w:val="24"/>
        </w:rPr>
        <w:t>Уровень обучения и дидактического материала (заданий) более высокий, чем принятый в традиционной системе обучения.</w:t>
      </w:r>
    </w:p>
    <w:p w:rsidR="00006DD3" w:rsidRPr="008D2C80" w:rsidRDefault="00006DD3" w:rsidP="008D2C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mbria Math" w:hAnsi="Cambria Math"/>
          <w:color w:val="002060"/>
          <w:sz w:val="24"/>
          <w:szCs w:val="24"/>
        </w:rPr>
      </w:pPr>
      <w:r w:rsidRPr="008D2C80">
        <w:rPr>
          <w:rFonts w:ascii="Cambria Math" w:hAnsi="Cambria Math"/>
          <w:color w:val="002060"/>
          <w:sz w:val="24"/>
          <w:szCs w:val="24"/>
        </w:rPr>
        <w:t>Как следствие из первого пункта, нет разделения материала «для сильных» и «для слабых» учеников. Ведется работа над развитием каждого ученика.</w:t>
      </w:r>
    </w:p>
    <w:p w:rsidR="00006DD3" w:rsidRPr="008D2C80" w:rsidRDefault="00006DD3" w:rsidP="008D2C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mbria Math" w:hAnsi="Cambria Math"/>
          <w:color w:val="002060"/>
          <w:sz w:val="24"/>
          <w:szCs w:val="24"/>
        </w:rPr>
      </w:pPr>
      <w:r w:rsidRPr="008D2C80">
        <w:rPr>
          <w:rFonts w:ascii="Cambria Math" w:hAnsi="Cambria Math"/>
          <w:color w:val="002060"/>
          <w:sz w:val="24"/>
          <w:szCs w:val="24"/>
        </w:rPr>
        <w:t>Высокая скорость изучения материала.</w:t>
      </w:r>
    </w:p>
    <w:p w:rsidR="00006DD3" w:rsidRPr="008D2C80" w:rsidRDefault="00006DD3" w:rsidP="008D2C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mbria Math" w:hAnsi="Cambria Math"/>
          <w:color w:val="002060"/>
          <w:sz w:val="24"/>
          <w:szCs w:val="24"/>
        </w:rPr>
      </w:pPr>
      <w:r w:rsidRPr="008D2C80">
        <w:rPr>
          <w:rFonts w:ascii="Cambria Math" w:hAnsi="Cambria Math"/>
          <w:color w:val="002060"/>
          <w:sz w:val="24"/>
          <w:szCs w:val="24"/>
        </w:rPr>
        <w:t>Приоритетная роль теоретических знаний.</w:t>
      </w:r>
    </w:p>
    <w:p w:rsidR="008D2C80" w:rsidRDefault="00006DD3" w:rsidP="00006D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mbria Math" w:hAnsi="Cambria Math"/>
          <w:color w:val="002060"/>
          <w:sz w:val="24"/>
          <w:szCs w:val="24"/>
        </w:rPr>
      </w:pPr>
      <w:r w:rsidRPr="008D2C80">
        <w:rPr>
          <w:rFonts w:ascii="Cambria Math" w:hAnsi="Cambria Math"/>
          <w:color w:val="002060"/>
          <w:sz w:val="24"/>
          <w:szCs w:val="24"/>
        </w:rPr>
        <w:t>Формирование у учеников мотивации к обучению через их эмоции. Главный «толчок» к пробуждению желания познать — удивить. Именно удивление дает импульс интеллектуальному, творческому и нравственному началам ребенка.</w:t>
      </w:r>
    </w:p>
    <w:p w:rsidR="00006DD3" w:rsidRPr="008D2C80" w:rsidRDefault="00006DD3" w:rsidP="00006D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mbria Math" w:hAnsi="Cambria Math"/>
          <w:color w:val="002060"/>
          <w:sz w:val="24"/>
          <w:szCs w:val="24"/>
        </w:rPr>
      </w:pPr>
      <w:r w:rsidRPr="008D2C80">
        <w:rPr>
          <w:rFonts w:ascii="Cambria Math" w:hAnsi="Cambria Math"/>
          <w:color w:val="002060"/>
          <w:sz w:val="24"/>
          <w:szCs w:val="24"/>
        </w:rPr>
        <w:t>Важная роль повторения.</w:t>
      </w:r>
    </w:p>
    <w:p w:rsidR="00006DD3" w:rsidRPr="00006DD3" w:rsidRDefault="00006DD3" w:rsidP="00006DD3">
      <w:pPr>
        <w:spacing w:after="0" w:line="240" w:lineRule="auto"/>
        <w:jc w:val="center"/>
        <w:rPr>
          <w:rFonts w:ascii="Cambria Math" w:hAnsi="Cambria Math"/>
          <w:b/>
          <w:i/>
          <w:color w:val="C00000"/>
          <w:sz w:val="24"/>
          <w:szCs w:val="24"/>
        </w:rPr>
      </w:pPr>
      <w:r w:rsidRPr="00006DD3">
        <w:rPr>
          <w:rFonts w:ascii="Cambria Math" w:hAnsi="Cambria Math"/>
          <w:b/>
          <w:i/>
          <w:color w:val="C00000"/>
          <w:sz w:val="24"/>
          <w:szCs w:val="24"/>
        </w:rPr>
        <w:t>Особенности обучения</w:t>
      </w:r>
    </w:p>
    <w:p w:rsidR="00006DD3" w:rsidRPr="008D2C80" w:rsidRDefault="008D2C80" w:rsidP="008D2C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ambria Math" w:hAnsi="Cambria Math"/>
          <w:color w:val="002060"/>
          <w:sz w:val="24"/>
          <w:szCs w:val="24"/>
        </w:rPr>
      </w:pPr>
      <w:r>
        <w:rPr>
          <w:rFonts w:ascii="Cambria Math" w:hAnsi="Cambria Math"/>
          <w:color w:val="002060"/>
          <w:sz w:val="24"/>
          <w:szCs w:val="24"/>
        </w:rPr>
        <w:t>У</w:t>
      </w:r>
      <w:r w:rsidR="00006DD3" w:rsidRPr="008D2C80">
        <w:rPr>
          <w:rFonts w:ascii="Cambria Math" w:hAnsi="Cambria Math"/>
          <w:color w:val="002060"/>
          <w:sz w:val="24"/>
          <w:szCs w:val="24"/>
        </w:rPr>
        <w:t>рок</w:t>
      </w:r>
      <w:r>
        <w:rPr>
          <w:rFonts w:ascii="Cambria Math" w:hAnsi="Cambria Math"/>
          <w:color w:val="002060"/>
          <w:sz w:val="24"/>
          <w:szCs w:val="24"/>
        </w:rPr>
        <w:t xml:space="preserve"> чаще всего</w:t>
      </w:r>
      <w:r w:rsidR="00006DD3" w:rsidRPr="008D2C80">
        <w:rPr>
          <w:rFonts w:ascii="Cambria Math" w:hAnsi="Cambria Math"/>
          <w:color w:val="002060"/>
          <w:sz w:val="24"/>
          <w:szCs w:val="24"/>
        </w:rPr>
        <w:t xml:space="preserve"> проходит в форме дискуссии, своеобразного </w:t>
      </w:r>
      <w:proofErr w:type="spellStart"/>
      <w:r w:rsidR="00006DD3" w:rsidRPr="008D2C80">
        <w:rPr>
          <w:rFonts w:ascii="Cambria Math" w:hAnsi="Cambria Math"/>
          <w:color w:val="002060"/>
          <w:sz w:val="24"/>
          <w:szCs w:val="24"/>
        </w:rPr>
        <w:t>полилога</w:t>
      </w:r>
      <w:proofErr w:type="spellEnd"/>
      <w:r w:rsidR="00006DD3" w:rsidRPr="008D2C80">
        <w:rPr>
          <w:rFonts w:ascii="Cambria Math" w:hAnsi="Cambria Math"/>
          <w:color w:val="002060"/>
          <w:sz w:val="24"/>
          <w:szCs w:val="24"/>
        </w:rPr>
        <w:t>.</w:t>
      </w:r>
    </w:p>
    <w:p w:rsidR="00006DD3" w:rsidRPr="008D2C80" w:rsidRDefault="00006DD3" w:rsidP="008D2C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ambria Math" w:hAnsi="Cambria Math"/>
          <w:color w:val="002060"/>
          <w:sz w:val="24"/>
          <w:szCs w:val="24"/>
        </w:rPr>
      </w:pPr>
      <w:r w:rsidRPr="008D2C80">
        <w:rPr>
          <w:rFonts w:ascii="Cambria Math" w:hAnsi="Cambria Math"/>
          <w:color w:val="002060"/>
          <w:sz w:val="24"/>
          <w:szCs w:val="24"/>
        </w:rPr>
        <w:t>Ученики ищут ответы на возникающие вопросы самостоятельно, без подсказок учителя. Однако он может задавать наводящие вопросы, предварительно давать соответствующее домашнее задание, каким-то образом направлять. Таким образом, между учениками и учителем налаживается своего рода сотрудничество.</w:t>
      </w:r>
    </w:p>
    <w:p w:rsidR="00006DD3" w:rsidRPr="008D2C80" w:rsidRDefault="00006DD3" w:rsidP="008D2C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ambria Math" w:hAnsi="Cambria Math"/>
          <w:color w:val="002060"/>
          <w:sz w:val="24"/>
          <w:szCs w:val="24"/>
        </w:rPr>
      </w:pPr>
      <w:r w:rsidRPr="008D2C80">
        <w:rPr>
          <w:rFonts w:ascii="Cambria Math" w:hAnsi="Cambria Math"/>
          <w:color w:val="002060"/>
          <w:sz w:val="24"/>
          <w:szCs w:val="24"/>
        </w:rPr>
        <w:t>Основные виды заданий — наблюдение, сравнение, группировка, классификация, выяснение закономерностей, постановка умозаключений и анализ выводов.</w:t>
      </w:r>
    </w:p>
    <w:p w:rsidR="00006DD3" w:rsidRPr="008D2C80" w:rsidRDefault="00006DD3" w:rsidP="008D2C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ambria Math" w:hAnsi="Cambria Math"/>
          <w:color w:val="002060"/>
          <w:sz w:val="24"/>
          <w:szCs w:val="24"/>
        </w:rPr>
      </w:pPr>
      <w:r w:rsidRPr="008D2C80">
        <w:rPr>
          <w:rFonts w:ascii="Cambria Math" w:hAnsi="Cambria Math"/>
          <w:color w:val="002060"/>
          <w:sz w:val="24"/>
          <w:szCs w:val="24"/>
        </w:rPr>
        <w:t>Задания направлены на поисковую деятельность ребенка. Они должны быть неожиданными и удивляющими, способными пробудить любопытство ученика и побудить его к познанию. Например, это может быть создание проблемной ситуации.</w:t>
      </w:r>
    </w:p>
    <w:p w:rsidR="00006DD3" w:rsidRPr="008D2C80" w:rsidRDefault="00006DD3" w:rsidP="008D2C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ambria Math" w:hAnsi="Cambria Math"/>
          <w:color w:val="002060"/>
          <w:sz w:val="24"/>
          <w:szCs w:val="24"/>
        </w:rPr>
      </w:pPr>
      <w:r w:rsidRPr="008D2C80">
        <w:rPr>
          <w:rFonts w:ascii="Cambria Math" w:hAnsi="Cambria Math"/>
          <w:color w:val="002060"/>
          <w:sz w:val="24"/>
          <w:szCs w:val="24"/>
        </w:rPr>
        <w:t>Формирование у детей общей картины мира на основе областей, имеющих богатое содержание. Это наука, естествознание, география, история, философия, литература и другие виды искусства, иностранные языки.</w:t>
      </w:r>
      <w:r w:rsidR="008D2C80">
        <w:rPr>
          <w:rFonts w:ascii="Cambria Math" w:hAnsi="Cambria Math"/>
          <w:color w:val="002060"/>
          <w:sz w:val="24"/>
          <w:szCs w:val="24"/>
        </w:rPr>
        <w:t xml:space="preserve"> Также много внимания </w:t>
      </w:r>
      <w:r w:rsidRPr="008D2C80">
        <w:rPr>
          <w:rFonts w:ascii="Cambria Math" w:hAnsi="Cambria Math"/>
          <w:color w:val="002060"/>
          <w:sz w:val="24"/>
          <w:szCs w:val="24"/>
        </w:rPr>
        <w:t xml:space="preserve">по методике Л.В. </w:t>
      </w:r>
      <w:proofErr w:type="spellStart"/>
      <w:r w:rsidRPr="008D2C80">
        <w:rPr>
          <w:rFonts w:ascii="Cambria Math" w:hAnsi="Cambria Math"/>
          <w:color w:val="002060"/>
          <w:sz w:val="24"/>
          <w:szCs w:val="24"/>
        </w:rPr>
        <w:t>Занкова</w:t>
      </w:r>
      <w:proofErr w:type="spellEnd"/>
      <w:r w:rsidRPr="008D2C80">
        <w:rPr>
          <w:rFonts w:ascii="Cambria Math" w:hAnsi="Cambria Math"/>
          <w:color w:val="002060"/>
          <w:sz w:val="24"/>
          <w:szCs w:val="24"/>
        </w:rPr>
        <w:t xml:space="preserve"> должно уделяться ИЗО, музыке, чтению художественной литературы, труду.</w:t>
      </w:r>
    </w:p>
    <w:p w:rsidR="00006DD3" w:rsidRPr="00160D35" w:rsidRDefault="00006DD3" w:rsidP="002D6F2E">
      <w:pPr>
        <w:spacing w:after="0" w:line="240" w:lineRule="auto"/>
        <w:jc w:val="both"/>
        <w:rPr>
          <w:rFonts w:ascii="Cambria Math" w:hAnsi="Cambria Math"/>
          <w:color w:val="002060"/>
          <w:sz w:val="24"/>
          <w:szCs w:val="24"/>
        </w:rPr>
      </w:pPr>
    </w:p>
    <w:p w:rsidR="00227262" w:rsidRPr="0045173D" w:rsidRDefault="00C5349B" w:rsidP="0045173D">
      <w:pPr>
        <w:spacing w:after="0" w:line="240" w:lineRule="auto"/>
        <w:jc w:val="center"/>
        <w:rPr>
          <w:rFonts w:ascii="Cambria Math" w:hAnsi="Cambria Math"/>
          <w:b/>
          <w:i/>
          <w:color w:val="C00000"/>
          <w:sz w:val="24"/>
          <w:szCs w:val="24"/>
        </w:rPr>
      </w:pPr>
      <w:r w:rsidRPr="00EF53C1">
        <w:rPr>
          <w:rFonts w:ascii="Cambria Math" w:hAnsi="Cambria Math"/>
          <w:b/>
          <w:i/>
          <w:color w:val="C00000"/>
          <w:sz w:val="24"/>
          <w:szCs w:val="24"/>
        </w:rPr>
        <w:t xml:space="preserve">Как проходит урок в </w:t>
      </w:r>
      <w:proofErr w:type="spellStart"/>
      <w:r w:rsidRPr="00EF53C1">
        <w:rPr>
          <w:rFonts w:ascii="Cambria Math" w:hAnsi="Cambria Math"/>
          <w:b/>
          <w:i/>
          <w:color w:val="C00000"/>
          <w:sz w:val="24"/>
          <w:szCs w:val="24"/>
        </w:rPr>
        <w:t>занковских</w:t>
      </w:r>
      <w:proofErr w:type="spellEnd"/>
      <w:r w:rsidRPr="00EF53C1">
        <w:rPr>
          <w:rFonts w:ascii="Cambria Math" w:hAnsi="Cambria Math"/>
          <w:b/>
          <w:i/>
          <w:color w:val="C00000"/>
          <w:sz w:val="24"/>
          <w:szCs w:val="24"/>
        </w:rPr>
        <w:t xml:space="preserve"> классах?</w:t>
      </w:r>
    </w:p>
    <w:p w:rsidR="00C5349B" w:rsidRPr="00160D35" w:rsidRDefault="00C5349B" w:rsidP="00227262">
      <w:pPr>
        <w:spacing w:after="0" w:line="240" w:lineRule="auto"/>
        <w:ind w:firstLine="708"/>
        <w:jc w:val="both"/>
        <w:rPr>
          <w:rFonts w:ascii="Cambria Math" w:hAnsi="Cambria Math"/>
          <w:color w:val="002060"/>
          <w:sz w:val="24"/>
          <w:szCs w:val="24"/>
        </w:rPr>
      </w:pPr>
      <w:r w:rsidRPr="00160D35">
        <w:rPr>
          <w:rFonts w:ascii="Cambria Math" w:hAnsi="Cambria Math"/>
          <w:color w:val="002060"/>
          <w:sz w:val="24"/>
          <w:szCs w:val="24"/>
        </w:rPr>
        <w:t xml:space="preserve">Построение урока и его ход в </w:t>
      </w:r>
      <w:proofErr w:type="spellStart"/>
      <w:r w:rsidRPr="00160D35">
        <w:rPr>
          <w:rFonts w:ascii="Cambria Math" w:hAnsi="Cambria Math"/>
          <w:color w:val="002060"/>
          <w:sz w:val="24"/>
          <w:szCs w:val="24"/>
        </w:rPr>
        <w:t>занковских</w:t>
      </w:r>
      <w:proofErr w:type="spellEnd"/>
      <w:r w:rsidRPr="00160D35">
        <w:rPr>
          <w:rFonts w:ascii="Cambria Math" w:hAnsi="Cambria Math"/>
          <w:color w:val="002060"/>
          <w:sz w:val="24"/>
          <w:szCs w:val="24"/>
        </w:rPr>
        <w:t xml:space="preserve"> классах заметно отличаются от уроков в традиционных. Надеемся, что уже прочитанный вами текст делает это утверждение вполне понятным.</w:t>
      </w:r>
    </w:p>
    <w:p w:rsidR="00C5349B" w:rsidRPr="00160D35" w:rsidRDefault="00C5349B" w:rsidP="00F16E1F">
      <w:pPr>
        <w:spacing w:after="0" w:line="240" w:lineRule="auto"/>
        <w:jc w:val="both"/>
        <w:rPr>
          <w:rFonts w:ascii="Cambria Math" w:hAnsi="Cambria Math"/>
          <w:color w:val="002060"/>
          <w:sz w:val="24"/>
          <w:szCs w:val="24"/>
        </w:rPr>
      </w:pPr>
      <w:r w:rsidRPr="00160D35">
        <w:rPr>
          <w:rFonts w:ascii="Cambria Math" w:hAnsi="Cambria Math"/>
          <w:color w:val="002060"/>
          <w:sz w:val="24"/>
          <w:szCs w:val="24"/>
        </w:rPr>
        <w:t xml:space="preserve">       В чем выражаются эти отличия?</w:t>
      </w:r>
    </w:p>
    <w:p w:rsidR="00C5349B" w:rsidRPr="00160D35" w:rsidRDefault="00C5349B" w:rsidP="00F16E1F">
      <w:pPr>
        <w:spacing w:after="0" w:line="240" w:lineRule="auto"/>
        <w:jc w:val="both"/>
        <w:rPr>
          <w:rFonts w:ascii="Cambria Math" w:hAnsi="Cambria Math"/>
          <w:color w:val="002060"/>
          <w:sz w:val="24"/>
          <w:szCs w:val="24"/>
        </w:rPr>
      </w:pPr>
      <w:r w:rsidRPr="00160D35">
        <w:rPr>
          <w:rFonts w:ascii="Cambria Math" w:hAnsi="Cambria Math"/>
          <w:color w:val="002060"/>
          <w:sz w:val="24"/>
          <w:szCs w:val="24"/>
        </w:rPr>
        <w:t xml:space="preserve">       </w:t>
      </w:r>
      <w:r w:rsidRPr="00160D35">
        <w:rPr>
          <w:rFonts w:ascii="Cambria Math" w:hAnsi="Cambria Math"/>
          <w:i/>
          <w:color w:val="002060"/>
          <w:sz w:val="24"/>
          <w:szCs w:val="24"/>
        </w:rPr>
        <w:t>Во-первых</w:t>
      </w:r>
      <w:r w:rsidRPr="00160D35">
        <w:rPr>
          <w:rFonts w:ascii="Cambria Math" w:hAnsi="Cambria Math"/>
          <w:color w:val="002060"/>
          <w:sz w:val="24"/>
          <w:szCs w:val="24"/>
        </w:rPr>
        <w:t xml:space="preserve">, активная познавательная деятельность ребенка может состояться только в том случае, если в классе установились добрые, доверительные отношения между учителем и учениками и между самими учениками. Разумеется, в </w:t>
      </w:r>
      <w:proofErr w:type="spellStart"/>
      <w:r w:rsidRPr="00160D35">
        <w:rPr>
          <w:rFonts w:ascii="Cambria Math" w:hAnsi="Cambria Math"/>
          <w:color w:val="002060"/>
          <w:sz w:val="24"/>
          <w:szCs w:val="24"/>
        </w:rPr>
        <w:t>занковских</w:t>
      </w:r>
      <w:proofErr w:type="spellEnd"/>
      <w:r w:rsidRPr="00160D35">
        <w:rPr>
          <w:rFonts w:ascii="Cambria Math" w:hAnsi="Cambria Math"/>
          <w:color w:val="002060"/>
          <w:sz w:val="24"/>
          <w:szCs w:val="24"/>
        </w:rPr>
        <w:t xml:space="preserve"> классах учитель не теряет руководящей роли при ведении урока. В то же время он должен быть предельно внимательным к личности каждого ребенка, его мнению, должен правильно реагировать на ошибки или на проступки ученика, не допуская при этом грубости и унижения достоинства ребенка. Известное высказывание Л.В. </w:t>
      </w:r>
      <w:proofErr w:type="spellStart"/>
      <w:r w:rsidRPr="00160D35">
        <w:rPr>
          <w:rFonts w:ascii="Cambria Math" w:hAnsi="Cambria Math"/>
          <w:color w:val="002060"/>
          <w:sz w:val="24"/>
          <w:szCs w:val="24"/>
        </w:rPr>
        <w:t>Занкова</w:t>
      </w:r>
      <w:proofErr w:type="spellEnd"/>
      <w:r w:rsidRPr="00160D35">
        <w:rPr>
          <w:rFonts w:ascii="Cambria Math" w:hAnsi="Cambria Math"/>
          <w:color w:val="002060"/>
          <w:sz w:val="24"/>
          <w:szCs w:val="24"/>
        </w:rPr>
        <w:t xml:space="preserve"> «Ребенок – это тот же человек, только маленький» – как нельзя лучше характеризует те отношения, которые должны установиться в классе.</w:t>
      </w:r>
    </w:p>
    <w:p w:rsidR="00C5349B" w:rsidRPr="00F16E1F" w:rsidRDefault="00C5349B" w:rsidP="00983183">
      <w:pPr>
        <w:spacing w:after="0" w:line="240" w:lineRule="auto"/>
        <w:jc w:val="both"/>
        <w:rPr>
          <w:rFonts w:ascii="Cambria Math" w:hAnsi="Cambria Math"/>
          <w:i/>
          <w:color w:val="002060"/>
          <w:sz w:val="24"/>
          <w:szCs w:val="24"/>
        </w:rPr>
      </w:pPr>
      <w:r w:rsidRPr="00EF53C1">
        <w:rPr>
          <w:rFonts w:ascii="Cambria Math" w:hAnsi="Cambria Math"/>
          <w:sz w:val="24"/>
          <w:szCs w:val="24"/>
        </w:rPr>
        <w:t xml:space="preserve">       </w:t>
      </w:r>
    </w:p>
    <w:p w:rsidR="002D6F2E" w:rsidRPr="00614C64" w:rsidRDefault="00C5349B" w:rsidP="00F16E1F">
      <w:pPr>
        <w:spacing w:after="0" w:line="240" w:lineRule="auto"/>
        <w:jc w:val="both"/>
        <w:rPr>
          <w:rFonts w:ascii="Cambria Math" w:hAnsi="Cambria Math"/>
          <w:color w:val="002060"/>
          <w:sz w:val="24"/>
          <w:szCs w:val="24"/>
        </w:rPr>
      </w:pPr>
      <w:r w:rsidRPr="00614C64">
        <w:rPr>
          <w:rFonts w:ascii="Cambria Math" w:hAnsi="Cambria Math"/>
          <w:i/>
          <w:color w:val="002060"/>
          <w:sz w:val="24"/>
          <w:szCs w:val="24"/>
        </w:rPr>
        <w:lastRenderedPageBreak/>
        <w:t xml:space="preserve">       Во-вторых</w:t>
      </w:r>
      <w:r w:rsidRPr="00614C64">
        <w:rPr>
          <w:rFonts w:ascii="Cambria Math" w:hAnsi="Cambria Math"/>
          <w:color w:val="002060"/>
          <w:sz w:val="24"/>
          <w:szCs w:val="24"/>
        </w:rPr>
        <w:t xml:space="preserve">, процесс обучения строится таким образом, чтобы ученик добывал знания самостоятельно, а учитель только помогал ему, направляя на нужный путь. Урок ведется в форме дискуссии. Без этого невозможно ответить на те проблемные вопросы, которыми насыщены учебники. Ученики могут не согласиться не только с мнением товарищей, но и с мнением учителя. Им предоставлено право спорить, отстаивать и аргументировать свою точку зрения. При таком подходе возможны ошибочные суждения, поэтому чрезвычайно важно, чтобы учащиеся не боялись допустить </w:t>
      </w:r>
      <w:r w:rsidR="00983183" w:rsidRPr="00614C64">
        <w:rPr>
          <w:rFonts w:ascii="Cambria Math" w:hAnsi="Cambria Math"/>
          <w:color w:val="002060"/>
          <w:sz w:val="24"/>
          <w:szCs w:val="24"/>
        </w:rPr>
        <w:t>ошибки,</w:t>
      </w:r>
      <w:r w:rsidRPr="00614C64">
        <w:rPr>
          <w:rFonts w:ascii="Cambria Math" w:hAnsi="Cambria Math"/>
          <w:color w:val="002060"/>
          <w:sz w:val="24"/>
          <w:szCs w:val="24"/>
        </w:rPr>
        <w:t xml:space="preserve"> и чтобы это не каралось отметкой (скорее – наоборот: активность на уроке должна поощряться). </w:t>
      </w:r>
    </w:p>
    <w:p w:rsidR="00C5349B" w:rsidRPr="00614C64" w:rsidRDefault="00C5349B" w:rsidP="00006DD3">
      <w:pPr>
        <w:spacing w:after="0" w:line="240" w:lineRule="auto"/>
        <w:ind w:firstLine="708"/>
        <w:jc w:val="both"/>
        <w:rPr>
          <w:rFonts w:ascii="Cambria Math" w:hAnsi="Cambria Math"/>
          <w:color w:val="002060"/>
          <w:sz w:val="24"/>
          <w:szCs w:val="24"/>
        </w:rPr>
      </w:pPr>
      <w:r w:rsidRPr="00614C64">
        <w:rPr>
          <w:rFonts w:ascii="Cambria Math" w:hAnsi="Cambria Math"/>
          <w:color w:val="002060"/>
          <w:sz w:val="24"/>
          <w:szCs w:val="24"/>
        </w:rPr>
        <w:t xml:space="preserve">В системе Л.В. </w:t>
      </w:r>
      <w:proofErr w:type="spellStart"/>
      <w:r w:rsidRPr="00614C64">
        <w:rPr>
          <w:rFonts w:ascii="Cambria Math" w:hAnsi="Cambria Math"/>
          <w:color w:val="002060"/>
          <w:sz w:val="24"/>
          <w:szCs w:val="24"/>
        </w:rPr>
        <w:t>Занкова</w:t>
      </w:r>
      <w:proofErr w:type="spellEnd"/>
      <w:r w:rsidRPr="00614C64">
        <w:rPr>
          <w:rFonts w:ascii="Cambria Math" w:hAnsi="Cambria Math"/>
          <w:color w:val="002060"/>
          <w:sz w:val="24"/>
          <w:szCs w:val="24"/>
        </w:rPr>
        <w:t xml:space="preserve"> разработана качественная оценка достижений школьника, которая позволяет ребенку видеть свои сильные и слабые стороны, а учителю и родителям оценить динамику продвижения каждого ученика по отношению к самому себе. </w:t>
      </w:r>
      <w:r w:rsidRPr="00614C64">
        <w:rPr>
          <w:rFonts w:ascii="Cambria Math" w:hAnsi="Cambria Math"/>
          <w:i/>
          <w:color w:val="002060"/>
          <w:sz w:val="24"/>
          <w:szCs w:val="24"/>
        </w:rPr>
        <w:t>И это третье</w:t>
      </w:r>
      <w:r w:rsidRPr="00614C64">
        <w:rPr>
          <w:rFonts w:ascii="Cambria Math" w:hAnsi="Cambria Math"/>
          <w:color w:val="002060"/>
          <w:sz w:val="24"/>
          <w:szCs w:val="24"/>
        </w:rPr>
        <w:t>, очень важное, условие для создания в классе развивающей среды.</w:t>
      </w:r>
    </w:p>
    <w:p w:rsidR="00C5349B" w:rsidRPr="00614C64" w:rsidRDefault="00C5349B" w:rsidP="00F16E1F">
      <w:pPr>
        <w:spacing w:after="0" w:line="240" w:lineRule="auto"/>
        <w:ind w:firstLine="708"/>
        <w:jc w:val="both"/>
        <w:rPr>
          <w:rFonts w:ascii="Cambria Math" w:hAnsi="Cambria Math"/>
          <w:color w:val="002060"/>
          <w:sz w:val="24"/>
          <w:szCs w:val="24"/>
        </w:rPr>
      </w:pPr>
      <w:r w:rsidRPr="00614C64">
        <w:rPr>
          <w:rFonts w:ascii="Cambria Math" w:hAnsi="Cambria Math"/>
          <w:color w:val="002060"/>
          <w:sz w:val="24"/>
          <w:szCs w:val="24"/>
        </w:rPr>
        <w:t>Обучение не обещает ученикам легкой, беззаботной жизни. А как можно воспитать думающего, самостоятельного человека без преодоления трудностей? «Трудность», которую мы предлагаем детям, рассчитана на ее преодоление или самим учеником, или усилиями всего класса, или ­совместно с учителем. Именно в таком порядке. Наши наблюдения за учащимися показывают, что правильно построенные уроки не вызывают у детей нервных перегрузок. Наоборот, положительный настрой, интерес к познанию, отсутствие ненужных «карательных» мер – все это сводит до минимума неизбежную усталость от работы и не вызывает негативного отношения к учебе. Мы были неоднократно свидетелями таких «парадоксальных» ситуаций, когда дети не хотели со звонком выходить из класса (задача не была решена до конца) или на каникулах скучали по школе, по учебе.</w:t>
      </w:r>
    </w:p>
    <w:p w:rsidR="002D6F2E" w:rsidRPr="00614C64" w:rsidRDefault="00C5349B" w:rsidP="00F16E1F">
      <w:pPr>
        <w:spacing w:after="0" w:line="240" w:lineRule="auto"/>
        <w:ind w:firstLine="708"/>
        <w:jc w:val="both"/>
        <w:rPr>
          <w:rFonts w:ascii="Cambria Math" w:hAnsi="Cambria Math"/>
          <w:color w:val="002060"/>
          <w:sz w:val="24"/>
          <w:szCs w:val="24"/>
        </w:rPr>
      </w:pPr>
      <w:r w:rsidRPr="00614C64">
        <w:rPr>
          <w:rFonts w:ascii="Cambria Math" w:hAnsi="Cambria Math"/>
          <w:color w:val="002060"/>
          <w:sz w:val="24"/>
          <w:szCs w:val="24"/>
        </w:rPr>
        <w:t>Содержание всех учебных предметов строится таким образом, чтобы ученики постепенно научились различать существенные и несущественные признаки объектов и явлений, научились рассматривать одно и то же явление с разных точек зрения, устанавливать всевозможные связи, видеть новое в уже известном. Надо ли пояснять, что, когда ребенок длительное время фиксирует свое внимание на одном содержании, воспитывается воля к достижению цели, умение довести дело до конца. Надо ли пояснять, что в процессе такого сотрудничества воспитывается личность ребенка в целом, в том числе и коммуникативные качества.</w:t>
      </w:r>
    </w:p>
    <w:p w:rsidR="00006DD3" w:rsidRDefault="00006DD3" w:rsidP="00983183">
      <w:pPr>
        <w:spacing w:after="0" w:line="240" w:lineRule="auto"/>
        <w:rPr>
          <w:rFonts w:ascii="Cambria Math" w:hAnsi="Cambria Math"/>
          <w:b/>
          <w:i/>
          <w:color w:val="C00000"/>
          <w:sz w:val="24"/>
        </w:rPr>
      </w:pPr>
    </w:p>
    <w:p w:rsidR="00006DD3" w:rsidRPr="00006DD3" w:rsidRDefault="00006DD3" w:rsidP="0045173D">
      <w:pPr>
        <w:spacing w:after="0" w:line="240" w:lineRule="auto"/>
        <w:ind w:firstLine="708"/>
        <w:jc w:val="center"/>
        <w:rPr>
          <w:rFonts w:ascii="Cambria Math" w:hAnsi="Cambria Math"/>
          <w:sz w:val="24"/>
          <w:szCs w:val="24"/>
        </w:rPr>
      </w:pPr>
      <w:r w:rsidRPr="004E16FF">
        <w:rPr>
          <w:rFonts w:ascii="Cambria Math" w:hAnsi="Cambria Math"/>
          <w:b/>
          <w:i/>
          <w:color w:val="C00000"/>
          <w:sz w:val="24"/>
        </w:rPr>
        <w:t xml:space="preserve">Какие </w:t>
      </w:r>
      <w:r>
        <w:rPr>
          <w:rFonts w:ascii="Cambria Math" w:hAnsi="Cambria Math"/>
          <w:b/>
          <w:i/>
          <w:color w:val="C00000"/>
          <w:sz w:val="24"/>
        </w:rPr>
        <w:t>учителя</w:t>
      </w:r>
      <w:r w:rsidRPr="004E16FF">
        <w:rPr>
          <w:rFonts w:ascii="Cambria Math" w:hAnsi="Cambria Math"/>
          <w:b/>
          <w:i/>
          <w:color w:val="C00000"/>
          <w:sz w:val="24"/>
        </w:rPr>
        <w:t xml:space="preserve"> </w:t>
      </w:r>
      <w:r>
        <w:rPr>
          <w:rFonts w:ascii="Cambria Math" w:hAnsi="Cambria Math"/>
          <w:b/>
          <w:i/>
          <w:color w:val="C00000"/>
          <w:sz w:val="24"/>
        </w:rPr>
        <w:t>ведут</w:t>
      </w:r>
      <w:r w:rsidRPr="004E16FF">
        <w:rPr>
          <w:rFonts w:ascii="Cambria Math" w:hAnsi="Cambria Math"/>
          <w:b/>
          <w:i/>
          <w:color w:val="C00000"/>
          <w:sz w:val="24"/>
        </w:rPr>
        <w:t xml:space="preserve"> </w:t>
      </w:r>
      <w:r>
        <w:rPr>
          <w:rFonts w:ascii="Cambria Math" w:hAnsi="Cambria Math"/>
          <w:b/>
          <w:i/>
          <w:color w:val="C00000"/>
          <w:sz w:val="24"/>
        </w:rPr>
        <w:t>уроки</w:t>
      </w:r>
      <w:r w:rsidRPr="004E16FF">
        <w:rPr>
          <w:rFonts w:ascii="Cambria Math" w:hAnsi="Cambria Math"/>
          <w:b/>
          <w:i/>
          <w:color w:val="C00000"/>
          <w:sz w:val="24"/>
        </w:rPr>
        <w:t xml:space="preserve"> </w:t>
      </w:r>
      <w:r>
        <w:rPr>
          <w:rFonts w:ascii="Cambria Math" w:hAnsi="Cambria Math"/>
          <w:b/>
          <w:i/>
          <w:color w:val="C00000"/>
          <w:sz w:val="24"/>
        </w:rPr>
        <w:t>в</w:t>
      </w:r>
      <w:r w:rsidRPr="004E16FF">
        <w:rPr>
          <w:rFonts w:ascii="Cambria Math" w:hAnsi="Cambria Math"/>
          <w:b/>
          <w:i/>
          <w:color w:val="C00000"/>
          <w:sz w:val="24"/>
        </w:rPr>
        <w:t xml:space="preserve"> </w:t>
      </w:r>
      <w:proofErr w:type="spellStart"/>
      <w:r>
        <w:rPr>
          <w:rFonts w:ascii="Cambria Math" w:hAnsi="Cambria Math"/>
          <w:b/>
          <w:i/>
          <w:color w:val="C00000"/>
          <w:sz w:val="24"/>
        </w:rPr>
        <w:t>занковских</w:t>
      </w:r>
      <w:proofErr w:type="spellEnd"/>
      <w:r w:rsidRPr="004E16FF">
        <w:rPr>
          <w:rFonts w:ascii="Cambria Math" w:hAnsi="Cambria Math"/>
          <w:b/>
          <w:i/>
          <w:color w:val="C00000"/>
          <w:sz w:val="24"/>
        </w:rPr>
        <w:t xml:space="preserve"> </w:t>
      </w:r>
      <w:r>
        <w:rPr>
          <w:rFonts w:ascii="Cambria Math" w:hAnsi="Cambria Math"/>
          <w:b/>
          <w:i/>
          <w:color w:val="C00000"/>
          <w:sz w:val="24"/>
        </w:rPr>
        <w:t>классах</w:t>
      </w:r>
      <w:r w:rsidR="00C5349B" w:rsidRPr="004E16FF">
        <w:rPr>
          <w:rFonts w:ascii="Cambria Math" w:hAnsi="Cambria Math"/>
          <w:b/>
          <w:i/>
          <w:color w:val="C00000"/>
          <w:sz w:val="24"/>
        </w:rPr>
        <w:t>?</w:t>
      </w:r>
    </w:p>
    <w:p w:rsidR="00C5349B" w:rsidRDefault="00C5349B" w:rsidP="00EF53C1">
      <w:pPr>
        <w:spacing w:after="0" w:line="240" w:lineRule="auto"/>
        <w:ind w:firstLine="708"/>
        <w:jc w:val="both"/>
        <w:rPr>
          <w:rFonts w:ascii="Cambria Math" w:hAnsi="Cambria Math"/>
          <w:color w:val="002060"/>
          <w:sz w:val="24"/>
        </w:rPr>
      </w:pPr>
      <w:r w:rsidRPr="00614C64">
        <w:rPr>
          <w:rFonts w:ascii="Cambria Math" w:hAnsi="Cambria Math"/>
          <w:color w:val="002060"/>
          <w:sz w:val="24"/>
        </w:rPr>
        <w:t xml:space="preserve">В </w:t>
      </w:r>
      <w:proofErr w:type="spellStart"/>
      <w:r w:rsidR="00006DD3">
        <w:rPr>
          <w:rFonts w:ascii="Cambria Math" w:hAnsi="Cambria Math"/>
          <w:color w:val="002060"/>
          <w:sz w:val="24"/>
        </w:rPr>
        <w:t>занковских</w:t>
      </w:r>
      <w:proofErr w:type="spellEnd"/>
      <w:r w:rsidR="00006DD3">
        <w:rPr>
          <w:rFonts w:ascii="Cambria Math" w:hAnsi="Cambria Math"/>
          <w:color w:val="002060"/>
          <w:sz w:val="24"/>
        </w:rPr>
        <w:t xml:space="preserve"> классах уроки ведут</w:t>
      </w:r>
      <w:r w:rsidRPr="00614C64">
        <w:rPr>
          <w:rFonts w:ascii="Cambria Math" w:hAnsi="Cambria Math"/>
          <w:color w:val="002060"/>
          <w:sz w:val="24"/>
        </w:rPr>
        <w:t xml:space="preserve"> только те учителя, которые сами добровольно выбрали эту систему, для которых она оказалась «своей». Ответьте себе на вопрос, уроки каких учителей вам нравились в школе больше других, как они их вели? Неординарно! Не так ли? Вам запомнились учителя-профессионалы. И вы знали: на их уроках можно свободно высказывать свое мнение, спорить – здесь не обидят, не унизят. Такие учителя (по природе своей </w:t>
      </w:r>
      <w:proofErr w:type="spellStart"/>
      <w:r w:rsidRPr="00614C64">
        <w:rPr>
          <w:rFonts w:ascii="Cambria Math" w:hAnsi="Cambria Math"/>
          <w:color w:val="002060"/>
          <w:sz w:val="24"/>
        </w:rPr>
        <w:t>занковцы</w:t>
      </w:r>
      <w:proofErr w:type="spellEnd"/>
      <w:r w:rsidRPr="00614C64">
        <w:rPr>
          <w:rFonts w:ascii="Cambria Math" w:hAnsi="Cambria Math"/>
          <w:color w:val="002060"/>
          <w:sz w:val="24"/>
        </w:rPr>
        <w:t>) были всегда.</w:t>
      </w:r>
      <w:r w:rsidR="00006DD3">
        <w:rPr>
          <w:rFonts w:ascii="Cambria Math" w:hAnsi="Cambria Math"/>
          <w:color w:val="002060"/>
          <w:sz w:val="24"/>
        </w:rPr>
        <w:t xml:space="preserve"> </w:t>
      </w:r>
      <w:r w:rsidRPr="00614C64">
        <w:rPr>
          <w:rFonts w:ascii="Cambria Math" w:hAnsi="Cambria Math"/>
          <w:color w:val="002060"/>
          <w:sz w:val="24"/>
        </w:rPr>
        <w:t xml:space="preserve">Как правило, атмосфера творчества и сотрудничества, присущая урокам в </w:t>
      </w:r>
      <w:proofErr w:type="spellStart"/>
      <w:r w:rsidRPr="00614C64">
        <w:rPr>
          <w:rFonts w:ascii="Cambria Math" w:hAnsi="Cambria Math"/>
          <w:color w:val="002060"/>
          <w:sz w:val="24"/>
        </w:rPr>
        <w:t>занковских</w:t>
      </w:r>
      <w:proofErr w:type="spellEnd"/>
      <w:r w:rsidRPr="00614C64">
        <w:rPr>
          <w:rFonts w:ascii="Cambria Math" w:hAnsi="Cambria Math"/>
          <w:color w:val="002060"/>
          <w:sz w:val="24"/>
        </w:rPr>
        <w:t xml:space="preserve"> классах, увлекает не только учеников, но и учителя, и он обычно навсегда остается «</w:t>
      </w:r>
      <w:proofErr w:type="spellStart"/>
      <w:r w:rsidRPr="00614C64">
        <w:rPr>
          <w:rFonts w:ascii="Cambria Math" w:hAnsi="Cambria Math"/>
          <w:color w:val="002060"/>
          <w:sz w:val="24"/>
        </w:rPr>
        <w:t>занковцем</w:t>
      </w:r>
      <w:proofErr w:type="spellEnd"/>
      <w:r w:rsidRPr="00614C64">
        <w:rPr>
          <w:rFonts w:ascii="Cambria Math" w:hAnsi="Cambria Math"/>
          <w:color w:val="002060"/>
          <w:sz w:val="24"/>
        </w:rPr>
        <w:t>».</w:t>
      </w:r>
    </w:p>
    <w:p w:rsidR="0045173D" w:rsidRPr="00614C64" w:rsidRDefault="0045173D" w:rsidP="00EF53C1">
      <w:pPr>
        <w:spacing w:after="0" w:line="240" w:lineRule="auto"/>
        <w:ind w:firstLine="708"/>
        <w:jc w:val="both"/>
        <w:rPr>
          <w:rFonts w:ascii="Cambria Math" w:hAnsi="Cambria Math"/>
          <w:color w:val="002060"/>
          <w:sz w:val="24"/>
        </w:rPr>
      </w:pPr>
      <w:bookmarkStart w:id="0" w:name="_GoBack"/>
      <w:bookmarkEnd w:id="0"/>
    </w:p>
    <w:p w:rsidR="00227262" w:rsidRDefault="00983183" w:rsidP="00983183">
      <w:pPr>
        <w:spacing w:after="0"/>
        <w:jc w:val="center"/>
        <w:rPr>
          <w:rFonts w:ascii="Cambria Math" w:hAnsi="Cambria Math"/>
          <w:b/>
          <w:i/>
          <w:color w:val="C00000"/>
          <w:sz w:val="24"/>
        </w:rPr>
      </w:pPr>
      <w:r>
        <w:rPr>
          <w:rFonts w:ascii="Cambria Math" w:hAnsi="Cambria Math"/>
          <w:b/>
          <w:i/>
          <w:color w:val="C00000"/>
          <w:sz w:val="24"/>
        </w:rPr>
        <w:t>В заключение</w:t>
      </w:r>
    </w:p>
    <w:p w:rsidR="004E16FF" w:rsidRPr="00614C64" w:rsidRDefault="00983183" w:rsidP="004E16FF">
      <w:pPr>
        <w:spacing w:after="0" w:line="240" w:lineRule="auto"/>
        <w:ind w:firstLine="708"/>
        <w:jc w:val="both"/>
        <w:rPr>
          <w:rFonts w:ascii="Cambria Math" w:hAnsi="Cambria Math"/>
          <w:b/>
          <w:color w:val="002060"/>
          <w:sz w:val="24"/>
          <w:szCs w:val="24"/>
        </w:rPr>
      </w:pPr>
      <w:r>
        <w:rPr>
          <w:rFonts w:ascii="Cambria Math" w:hAnsi="Cambria Math"/>
          <w:color w:val="002060"/>
          <w:sz w:val="24"/>
          <w:szCs w:val="24"/>
        </w:rPr>
        <w:t>М</w:t>
      </w:r>
      <w:r w:rsidR="00C5349B" w:rsidRPr="00614C64">
        <w:rPr>
          <w:rFonts w:ascii="Cambria Math" w:hAnsi="Cambria Math"/>
          <w:color w:val="002060"/>
          <w:sz w:val="24"/>
          <w:szCs w:val="24"/>
        </w:rPr>
        <w:t xml:space="preserve">ноголетний опыт реализации системы общего развития в начальных классах показал, что </w:t>
      </w:r>
      <w:proofErr w:type="spellStart"/>
      <w:r w:rsidR="00C5349B" w:rsidRPr="00614C64">
        <w:rPr>
          <w:rFonts w:ascii="Cambria Math" w:hAnsi="Cambria Math"/>
          <w:b/>
          <w:color w:val="002060"/>
          <w:sz w:val="24"/>
          <w:szCs w:val="24"/>
        </w:rPr>
        <w:t>занковских</w:t>
      </w:r>
      <w:proofErr w:type="spellEnd"/>
      <w:r w:rsidR="00C5349B" w:rsidRPr="00614C64">
        <w:rPr>
          <w:rFonts w:ascii="Cambria Math" w:hAnsi="Cambria Math"/>
          <w:b/>
          <w:color w:val="002060"/>
          <w:sz w:val="24"/>
          <w:szCs w:val="24"/>
        </w:rPr>
        <w:t xml:space="preserve"> школьников до к</w:t>
      </w:r>
      <w:r w:rsidR="004E16FF" w:rsidRPr="00614C64">
        <w:rPr>
          <w:rFonts w:ascii="Cambria Math" w:hAnsi="Cambria Math"/>
          <w:b/>
          <w:color w:val="002060"/>
          <w:sz w:val="24"/>
          <w:szCs w:val="24"/>
        </w:rPr>
        <w:t xml:space="preserve">онца их </w:t>
      </w:r>
      <w:r>
        <w:rPr>
          <w:rFonts w:ascii="Cambria Math" w:hAnsi="Cambria Math"/>
          <w:b/>
          <w:color w:val="002060"/>
          <w:sz w:val="24"/>
          <w:szCs w:val="24"/>
        </w:rPr>
        <w:t>обучения</w:t>
      </w:r>
      <w:r w:rsidR="004E16FF" w:rsidRPr="00614C64">
        <w:rPr>
          <w:rFonts w:ascii="Cambria Math" w:hAnsi="Cambria Math"/>
          <w:b/>
          <w:color w:val="002060"/>
          <w:sz w:val="24"/>
          <w:szCs w:val="24"/>
        </w:rPr>
        <w:t xml:space="preserve"> в школе отли</w:t>
      </w:r>
      <w:r w:rsidR="00C5349B" w:rsidRPr="00614C64">
        <w:rPr>
          <w:rFonts w:ascii="Cambria Math" w:hAnsi="Cambria Math"/>
          <w:b/>
          <w:color w:val="002060"/>
          <w:sz w:val="24"/>
          <w:szCs w:val="24"/>
        </w:rPr>
        <w:t xml:space="preserve">чают учебная и общественная активность, самый высокий в школе показатель </w:t>
      </w:r>
      <w:proofErr w:type="spellStart"/>
      <w:r w:rsidR="00C5349B" w:rsidRPr="00614C64">
        <w:rPr>
          <w:rFonts w:ascii="Cambria Math" w:hAnsi="Cambria Math"/>
          <w:b/>
          <w:color w:val="002060"/>
          <w:sz w:val="24"/>
          <w:szCs w:val="24"/>
        </w:rPr>
        <w:t>поступаемости</w:t>
      </w:r>
      <w:proofErr w:type="spellEnd"/>
      <w:r w:rsidR="00C5349B" w:rsidRPr="00614C64">
        <w:rPr>
          <w:rFonts w:ascii="Cambria Math" w:hAnsi="Cambria Math"/>
          <w:b/>
          <w:color w:val="002060"/>
          <w:sz w:val="24"/>
          <w:szCs w:val="24"/>
        </w:rPr>
        <w:t xml:space="preserve"> в вузы, высокие адаптационные возможности.</w:t>
      </w:r>
    </w:p>
    <w:p w:rsidR="000625ED" w:rsidRPr="00614C64" w:rsidRDefault="00983183" w:rsidP="00983183">
      <w:pPr>
        <w:spacing w:after="0" w:line="240" w:lineRule="auto"/>
        <w:ind w:firstLine="708"/>
        <w:jc w:val="both"/>
        <w:rPr>
          <w:color w:val="002060"/>
        </w:rPr>
      </w:pPr>
      <w:r>
        <w:rPr>
          <w:rFonts w:ascii="Cambria Math" w:hAnsi="Cambria Math"/>
          <w:color w:val="002060"/>
          <w:sz w:val="24"/>
          <w:szCs w:val="24"/>
        </w:rPr>
        <w:t>Е</w:t>
      </w:r>
      <w:r w:rsidR="00C5349B" w:rsidRPr="00614C64">
        <w:rPr>
          <w:rFonts w:ascii="Cambria Math" w:hAnsi="Cambria Math"/>
          <w:color w:val="002060"/>
          <w:sz w:val="24"/>
          <w:szCs w:val="24"/>
        </w:rPr>
        <w:t xml:space="preserve">ще раз </w:t>
      </w:r>
      <w:r>
        <w:rPr>
          <w:rFonts w:ascii="Cambria Math" w:hAnsi="Cambria Math"/>
          <w:color w:val="002060"/>
          <w:sz w:val="24"/>
          <w:szCs w:val="24"/>
        </w:rPr>
        <w:t>хочется подчеркнуть</w:t>
      </w:r>
      <w:r w:rsidR="00C5349B" w:rsidRPr="00614C64">
        <w:rPr>
          <w:rFonts w:ascii="Cambria Math" w:hAnsi="Cambria Math"/>
          <w:color w:val="002060"/>
          <w:sz w:val="24"/>
          <w:szCs w:val="24"/>
        </w:rPr>
        <w:t xml:space="preserve">, что основная особенность системы состоит в согласовании ведущей роли обучения с чрезвычайно бережным отношением к внутреннему миру ребенка, с предоставлением простора его индивидуальности, то есть в согласовании внешних и внутренних факторов развития. Осознание единства и постоянной противоречивости этих двух начал и является движущей силой развития системы, цель которой – целостное развитие ребенка – его интеллекта, воли, чувств, эмоционально-нравственной сферы. </w:t>
      </w:r>
    </w:p>
    <w:sectPr w:rsidR="000625ED" w:rsidRPr="00614C64" w:rsidSect="00F16E1F">
      <w:pgSz w:w="11906" w:h="16838"/>
      <w:pgMar w:top="568" w:right="850" w:bottom="1134" w:left="709" w:header="708" w:footer="708" w:gutter="0"/>
      <w:pgBorders w:offsetFrom="page">
        <w:top w:val="classicalWave" w:sz="5" w:space="24" w:color="auto"/>
        <w:left w:val="classicalWave" w:sz="5" w:space="24" w:color="auto"/>
        <w:bottom w:val="classicalWave" w:sz="5" w:space="24" w:color="auto"/>
        <w:right w:val="classicalWave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ADC"/>
    <w:multiLevelType w:val="hybridMultilevel"/>
    <w:tmpl w:val="7E84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BB7"/>
    <w:multiLevelType w:val="hybridMultilevel"/>
    <w:tmpl w:val="C80C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57738"/>
    <w:multiLevelType w:val="hybridMultilevel"/>
    <w:tmpl w:val="D7E04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B3877"/>
    <w:multiLevelType w:val="hybridMultilevel"/>
    <w:tmpl w:val="E9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D1E31"/>
    <w:multiLevelType w:val="hybridMultilevel"/>
    <w:tmpl w:val="E6584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49B"/>
    <w:rsid w:val="000060E7"/>
    <w:rsid w:val="00006DD3"/>
    <w:rsid w:val="000625ED"/>
    <w:rsid w:val="00084C6A"/>
    <w:rsid w:val="00160D35"/>
    <w:rsid w:val="001709A0"/>
    <w:rsid w:val="001759F3"/>
    <w:rsid w:val="0018100F"/>
    <w:rsid w:val="00227262"/>
    <w:rsid w:val="00253A24"/>
    <w:rsid w:val="002C5FC2"/>
    <w:rsid w:val="002D6F2E"/>
    <w:rsid w:val="0030724F"/>
    <w:rsid w:val="0045173D"/>
    <w:rsid w:val="0047485C"/>
    <w:rsid w:val="004E16FF"/>
    <w:rsid w:val="005229FB"/>
    <w:rsid w:val="00540390"/>
    <w:rsid w:val="005411FA"/>
    <w:rsid w:val="00551513"/>
    <w:rsid w:val="005F1E7B"/>
    <w:rsid w:val="00614C64"/>
    <w:rsid w:val="006238C8"/>
    <w:rsid w:val="00827822"/>
    <w:rsid w:val="0089756D"/>
    <w:rsid w:val="008D2C80"/>
    <w:rsid w:val="00932F20"/>
    <w:rsid w:val="00983183"/>
    <w:rsid w:val="00C5349B"/>
    <w:rsid w:val="00ED5507"/>
    <w:rsid w:val="00EF53C1"/>
    <w:rsid w:val="00F1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40F7"/>
  <w15:docId w15:val="{46DEB532-3A41-48C0-AD31-4A4F8B25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nk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№29 " Гармония "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Каб.№3(временно)</dc:creator>
  <cp:lastModifiedBy>Олеговна</cp:lastModifiedBy>
  <cp:revision>15</cp:revision>
  <cp:lastPrinted>2012-08-31T13:01:00Z</cp:lastPrinted>
  <dcterms:created xsi:type="dcterms:W3CDTF">2012-08-29T17:04:00Z</dcterms:created>
  <dcterms:modified xsi:type="dcterms:W3CDTF">2020-06-17T07:20:00Z</dcterms:modified>
</cp:coreProperties>
</file>